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dszh8061grm1" w:id="0"/>
      <w:bookmarkEnd w:id="0"/>
      <w:r w:rsidDel="00000000" w:rsidR="00000000" w:rsidRPr="00000000">
        <w:rPr>
          <w:b w:val="1"/>
          <w:bCs w:val="1"/>
          <w:sz w:val="46"/>
          <w:szCs w:val="46"/>
          <w:rtl w:val="0"/>
        </w:rPr>
        <w:t xml:space="preserve">AI in the Workplace Policy Template</w:t>
      </w:r>
    </w:p>
    <w:p w:rsidR="00000000" w:rsidDel="00000000" w:rsidP="00000000" w:rsidRDefault="00000000" w:rsidRPr="00000000" w14:paraId="00000002">
      <w:pPr>
        <w:pStyle w:val="Heading2"/>
        <w:keepNext w:val="0"/>
        <w:keepLines w:val="0"/>
        <w:spacing w:after="80" w:lineRule="auto"/>
        <w:rPr>
          <w:b w:val="1"/>
          <w:bCs w:val="1"/>
          <w:i w:val="1"/>
          <w:iCs w:val="1"/>
          <w:color w:val="ff0000"/>
          <w:sz w:val="22"/>
          <w:szCs w:val="22"/>
        </w:rPr>
      </w:pPr>
      <w:bookmarkStart w:colFirst="0" w:colLast="0" w:name="_qm9g0w5f1wes" w:id="1"/>
      <w:bookmarkEnd w:id="1"/>
      <w:r w:rsidDel="00000000" w:rsidR="00000000" w:rsidRPr="00000000">
        <w:rPr>
          <w:b w:val="1"/>
          <w:bCs w:val="1"/>
          <w:i w:val="1"/>
          <w:iCs w:val="1"/>
          <w:color w:val="ff0000"/>
          <w:sz w:val="22"/>
          <w:szCs w:val="22"/>
          <w:rtl w:val="0"/>
        </w:rPr>
        <w:t xml:space="preserve">Note - this is a template, please edit and customize before sharing with your team</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c3biq8ipmudg" w:id="2"/>
      <w:bookmarkEnd w:id="2"/>
      <w:r w:rsidDel="00000000" w:rsidR="00000000" w:rsidRPr="00000000">
        <w:rPr>
          <w:b w:val="1"/>
          <w:bCs w:val="1"/>
          <w:sz w:val="34"/>
          <w:szCs w:val="34"/>
          <w:rtl w:val="0"/>
        </w:rPr>
        <w:t xml:space="preserve">1. Why we have this policy</w:t>
      </w:r>
    </w:p>
    <w:p w:rsidR="00000000" w:rsidDel="00000000" w:rsidP="00000000" w:rsidRDefault="00000000" w:rsidRPr="00000000" w14:paraId="00000004">
      <w:pPr>
        <w:spacing w:after="240" w:before="240" w:lineRule="auto"/>
        <w:rPr/>
      </w:pPr>
      <w:r w:rsidDel="00000000" w:rsidR="00000000" w:rsidRPr="00000000">
        <w:rPr>
          <w:rtl w:val="0"/>
        </w:rPr>
        <w:t xml:space="preserve">AI tools can help us work more efficiently, spark ideas, and reduce repetitive tasks. They can be great for small and medium-sized businesses like ours, as long as we use them safely and responsibly.</w:t>
      </w:r>
    </w:p>
    <w:p w:rsidR="00000000" w:rsidDel="00000000" w:rsidP="00000000" w:rsidRDefault="00000000" w:rsidRPr="00000000" w14:paraId="00000005">
      <w:pPr>
        <w:spacing w:after="240" w:before="240" w:lineRule="auto"/>
        <w:rPr/>
      </w:pPr>
      <w:r w:rsidDel="00000000" w:rsidR="00000000" w:rsidRPr="00000000">
        <w:rPr>
          <w:rtl w:val="0"/>
        </w:rPr>
        <w:t xml:space="preserve">This policy explains how we can use AI at work, which tools are approved, and how to avoid risks.</w:t>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i155njfqt6tr" w:id="3"/>
      <w:bookmarkEnd w:id="3"/>
      <w:r w:rsidDel="00000000" w:rsidR="00000000" w:rsidRPr="00000000">
        <w:rPr>
          <w:b w:val="1"/>
          <w:bCs w:val="1"/>
          <w:sz w:val="34"/>
          <w:szCs w:val="34"/>
          <w:rtl w:val="0"/>
        </w:rPr>
        <w:t xml:space="preserve">2. Who this applies to</w:t>
      </w:r>
    </w:p>
    <w:p w:rsidR="00000000" w:rsidDel="00000000" w:rsidP="00000000" w:rsidRDefault="00000000" w:rsidRPr="00000000" w14:paraId="00000007">
      <w:pPr>
        <w:spacing w:after="240" w:before="240" w:lineRule="auto"/>
        <w:rPr/>
      </w:pPr>
      <w:r w:rsidDel="00000000" w:rsidR="00000000" w:rsidRPr="00000000">
        <w:rPr>
          <w:rtl w:val="0"/>
        </w:rPr>
        <w:t xml:space="preserve">Everyone who works for or with [Company Name], must follow this policy when using AI tools for work:</w:t>
      </w:r>
    </w:p>
    <w:p w:rsidR="00000000" w:rsidDel="00000000" w:rsidP="00000000" w:rsidRDefault="00000000" w:rsidRPr="00000000" w14:paraId="00000008">
      <w:pPr>
        <w:numPr>
          <w:ilvl w:val="0"/>
          <w:numId w:val="5"/>
        </w:numPr>
        <w:spacing w:after="0" w:afterAutospacing="0" w:before="240" w:lineRule="auto"/>
        <w:ind w:left="720" w:hanging="360"/>
        <w:rPr>
          <w:u w:val="none"/>
        </w:rPr>
      </w:pPr>
      <w:r w:rsidDel="00000000" w:rsidR="00000000" w:rsidRPr="00000000">
        <w:rPr>
          <w:rtl w:val="0"/>
        </w:rPr>
        <w:t xml:space="preserve">employees, </w:t>
      </w:r>
    </w:p>
    <w:p w:rsidR="00000000" w:rsidDel="00000000" w:rsidP="00000000" w:rsidRDefault="00000000" w:rsidRPr="00000000" w14:paraId="00000009">
      <w:pPr>
        <w:numPr>
          <w:ilvl w:val="0"/>
          <w:numId w:val="5"/>
        </w:numPr>
        <w:spacing w:after="0" w:afterAutospacing="0" w:before="0" w:beforeAutospacing="0" w:lineRule="auto"/>
        <w:ind w:left="720" w:hanging="360"/>
        <w:rPr>
          <w:u w:val="none"/>
        </w:rPr>
      </w:pPr>
      <w:r w:rsidDel="00000000" w:rsidR="00000000" w:rsidRPr="00000000">
        <w:rPr>
          <w:rtl w:val="0"/>
        </w:rPr>
        <w:t xml:space="preserve">contractors, </w:t>
      </w:r>
    </w:p>
    <w:p w:rsidR="00000000" w:rsidDel="00000000" w:rsidP="00000000" w:rsidRDefault="00000000" w:rsidRPr="00000000" w14:paraId="0000000A">
      <w:pPr>
        <w:numPr>
          <w:ilvl w:val="0"/>
          <w:numId w:val="5"/>
        </w:numPr>
        <w:spacing w:after="240" w:before="0" w:beforeAutospacing="0" w:lineRule="auto"/>
        <w:ind w:left="720" w:hanging="360"/>
        <w:rPr>
          <w:u w:val="none"/>
        </w:rPr>
      </w:pPr>
      <w:r w:rsidDel="00000000" w:rsidR="00000000" w:rsidRPr="00000000">
        <w:rPr>
          <w:rtl w:val="0"/>
        </w:rPr>
        <w:t xml:space="preserve">and consultants </w:t>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tx3s14qs0x23" w:id="4"/>
      <w:bookmarkEnd w:id="4"/>
      <w:r w:rsidDel="00000000" w:rsidR="00000000" w:rsidRPr="00000000">
        <w:rPr>
          <w:b w:val="1"/>
          <w:bCs w:val="1"/>
          <w:sz w:val="34"/>
          <w:szCs w:val="34"/>
          <w:rtl w:val="0"/>
        </w:rPr>
        <w:t xml:space="preserve">3. What we mean by “AI tools”</w:t>
      </w:r>
    </w:p>
    <w:p w:rsidR="00000000" w:rsidDel="00000000" w:rsidP="00000000" w:rsidRDefault="00000000" w:rsidRPr="00000000" w14:paraId="0000000C">
      <w:pPr>
        <w:spacing w:after="240" w:before="240" w:lineRule="auto"/>
        <w:rPr/>
      </w:pPr>
      <w:r w:rsidDel="00000000" w:rsidR="00000000" w:rsidRPr="00000000">
        <w:rPr>
          <w:rtl w:val="0"/>
        </w:rPr>
        <w:t xml:space="preserve">AI tools include any software that creates content, analyses information, or makes predictions or suggestions. Examples:</w:t>
      </w:r>
    </w:p>
    <w:p w:rsidR="00000000" w:rsidDel="00000000" w:rsidP="00000000" w:rsidRDefault="00000000" w:rsidRPr="00000000" w14:paraId="0000000D">
      <w:pPr>
        <w:numPr>
          <w:ilvl w:val="0"/>
          <w:numId w:val="1"/>
        </w:numPr>
        <w:spacing w:after="0" w:afterAutospacing="0" w:before="240" w:lineRule="auto"/>
        <w:ind w:left="720" w:hanging="360"/>
      </w:pPr>
      <w:r w:rsidDel="00000000" w:rsidR="00000000" w:rsidRPr="00000000">
        <w:rPr>
          <w:rtl w:val="0"/>
        </w:rPr>
        <w:t xml:space="preserve">ChatGPT, Gemini, Perplexity, Co-Pilot, Jasper, Claude</w:t>
        <w:br w:type="textWrapping"/>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tl w:val="0"/>
        </w:rPr>
        <w:t xml:space="preserve">Midjourney, DALL·E</w:t>
        <w:br w:type="textWrapping"/>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tl w:val="0"/>
        </w:rPr>
        <w:t xml:space="preserve">GitHub Copilot</w:t>
        <w:br w:type="textWrapping"/>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tl w:val="0"/>
        </w:rPr>
        <w:t xml:space="preserve">Chatbots or automated assistants</w:t>
        <w:br w:type="textWrapping"/>
      </w:r>
    </w:p>
    <w:p w:rsidR="00000000" w:rsidDel="00000000" w:rsidP="00000000" w:rsidRDefault="00000000" w:rsidRPr="00000000" w14:paraId="00000011">
      <w:pPr>
        <w:numPr>
          <w:ilvl w:val="0"/>
          <w:numId w:val="1"/>
        </w:numPr>
        <w:spacing w:after="240" w:before="0" w:beforeAutospacing="0" w:lineRule="auto"/>
        <w:ind w:left="720" w:hanging="360"/>
      </w:pPr>
      <w:r w:rsidDel="00000000" w:rsidR="00000000" w:rsidRPr="00000000">
        <w:rPr>
          <w:rtl w:val="0"/>
        </w:rPr>
        <w:t xml:space="preserve">AI features inside tools we already use</w:t>
        <w:br w:type="textWrapping"/>
      </w:r>
    </w:p>
    <w:p w:rsidR="00000000" w:rsidDel="00000000" w:rsidP="00000000" w:rsidRDefault="00000000" w:rsidRPr="00000000" w14:paraId="00000012">
      <w:pPr>
        <w:spacing w:after="240" w:before="240" w:lineRule="auto"/>
        <w:rPr/>
      </w:pPr>
      <w:r w:rsidDel="00000000" w:rsidR="00000000" w:rsidRPr="00000000">
        <w:rPr>
          <w:rtl w:val="0"/>
        </w:rPr>
        <w:t xml:space="preserve">If you’re not sure whether something counts as an AI tool, please check.</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k5sm47j9pon1" w:id="5"/>
      <w:bookmarkEnd w:id="5"/>
      <w:r w:rsidDel="00000000" w:rsidR="00000000" w:rsidRPr="00000000">
        <w:rPr>
          <w:b w:val="1"/>
          <w:bCs w:val="1"/>
          <w:sz w:val="34"/>
          <w:szCs w:val="34"/>
          <w:rtl w:val="0"/>
        </w:rPr>
        <w:t xml:space="preserve">4. Using only approved AI tools</w:t>
      </w:r>
    </w:p>
    <w:p w:rsidR="00000000" w:rsidDel="00000000" w:rsidP="00000000" w:rsidRDefault="00000000" w:rsidRPr="00000000" w14:paraId="00000015">
      <w:pPr>
        <w:spacing w:after="240" w:before="240" w:lineRule="auto"/>
        <w:rPr/>
      </w:pPr>
      <w:r w:rsidDel="00000000" w:rsidR="00000000" w:rsidRPr="00000000">
        <w:rPr>
          <w:rtl w:val="0"/>
        </w:rPr>
        <w:t xml:space="preserve">You may </w:t>
      </w:r>
      <w:r w:rsidDel="00000000" w:rsidR="00000000" w:rsidRPr="00000000">
        <w:rPr>
          <w:b w:val="1"/>
          <w:bCs w:val="1"/>
          <w:rtl w:val="0"/>
        </w:rPr>
        <w:t xml:space="preserve">only use AI tools that have been reviewed and approved by [Company Name]</w:t>
      </w:r>
      <w:r w:rsidDel="00000000" w:rsidR="00000000" w:rsidRPr="00000000">
        <w:rPr>
          <w:rtl w:val="0"/>
        </w:rPr>
        <w:t xml:space="preserve">.</w:t>
        <w:br w:type="textWrapping"/>
        <w:t xml:space="preserve">Approved tools will be listed below and updated when needed.</w:t>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Approved AI Tools:</w:t>
        <w:br w:type="textWrapping"/>
        <w:t xml:space="preserve">{List your approved AI Tools here}</w:t>
      </w:r>
    </w:p>
    <w:p w:rsidR="00000000" w:rsidDel="00000000" w:rsidP="00000000" w:rsidRDefault="00000000" w:rsidRPr="00000000" w14:paraId="00000017">
      <w:pPr>
        <w:spacing w:after="240" w:before="240" w:lineRule="auto"/>
        <w:rPr/>
      </w:pPr>
      <w:r w:rsidDel="00000000" w:rsidR="00000000" w:rsidRPr="00000000">
        <w:rPr>
          <w:rtl w:val="0"/>
        </w:rPr>
        <w:t xml:space="preserve">If a tool is </w:t>
      </w:r>
      <w:r w:rsidDel="00000000" w:rsidR="00000000" w:rsidRPr="00000000">
        <w:rPr>
          <w:i w:val="1"/>
          <w:iCs w:val="1"/>
          <w:rtl w:val="0"/>
        </w:rPr>
        <w:t xml:space="preserve">not</w:t>
      </w:r>
      <w:r w:rsidDel="00000000" w:rsidR="00000000" w:rsidRPr="00000000">
        <w:rPr>
          <w:rtl w:val="0"/>
        </w:rPr>
        <w:t xml:space="preserve"> on the approved list, you must not use it for work, even for small tasks.</w:t>
        <w:br w:type="textWrapping"/>
        <w:t xml:space="preserve">If you’d like to use a new tool, submit the AI Tool request form to your manager or IT so we can review it.</w:t>
      </w:r>
    </w:p>
    <w:p w:rsidR="00000000" w:rsidDel="00000000" w:rsidP="00000000" w:rsidRDefault="00000000" w:rsidRPr="00000000" w14:paraId="00000018">
      <w:pPr>
        <w:spacing w:after="240" w:before="240" w:lineRule="auto"/>
        <w:rPr/>
      </w:pPr>
      <w:r w:rsidDel="00000000" w:rsidR="00000000" w:rsidRPr="00000000">
        <w:rPr>
          <w:rtl w:val="0"/>
        </w:rPr>
        <w:t xml:space="preserve">This protects our data, our people, and our reputation.</w:t>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tls1flqjhmj8" w:id="6"/>
      <w:bookmarkEnd w:id="6"/>
      <w:r w:rsidDel="00000000" w:rsidR="00000000" w:rsidRPr="00000000">
        <w:rPr>
          <w:b w:val="1"/>
          <w:bCs w:val="1"/>
          <w:sz w:val="34"/>
          <w:szCs w:val="34"/>
          <w:rtl w:val="0"/>
        </w:rPr>
        <w:t xml:space="preserve">5. When it’s okay to use AI tools</w:t>
      </w:r>
    </w:p>
    <w:p w:rsidR="00000000" w:rsidDel="00000000" w:rsidP="00000000" w:rsidRDefault="00000000" w:rsidRPr="00000000" w14:paraId="0000001A">
      <w:pPr>
        <w:spacing w:after="240" w:before="240" w:lineRule="auto"/>
        <w:rPr/>
      </w:pPr>
      <w:r w:rsidDel="00000000" w:rsidR="00000000" w:rsidRPr="00000000">
        <w:rPr>
          <w:rtl w:val="0"/>
        </w:rPr>
        <w:t xml:space="preserve">When using </w:t>
      </w:r>
      <w:r w:rsidDel="00000000" w:rsidR="00000000" w:rsidRPr="00000000">
        <w:rPr>
          <w:b w:val="1"/>
          <w:bCs w:val="1"/>
          <w:rtl w:val="0"/>
        </w:rPr>
        <w:t xml:space="preserve">approved AI tools</w:t>
      </w:r>
      <w:r w:rsidDel="00000000" w:rsidR="00000000" w:rsidRPr="00000000">
        <w:rPr>
          <w:rtl w:val="0"/>
        </w:rPr>
        <w:t xml:space="preserve">, you may use them to support your work, for example:</w:t>
      </w:r>
    </w:p>
    <w:p w:rsidR="00000000" w:rsidDel="00000000" w:rsidP="00000000" w:rsidRDefault="00000000" w:rsidRPr="00000000" w14:paraId="0000001B">
      <w:pPr>
        <w:numPr>
          <w:ilvl w:val="0"/>
          <w:numId w:val="4"/>
        </w:numPr>
        <w:spacing w:after="0" w:afterAutospacing="0" w:before="240" w:lineRule="auto"/>
        <w:ind w:left="720" w:hanging="360"/>
      </w:pPr>
      <w:r w:rsidDel="00000000" w:rsidR="00000000" w:rsidRPr="00000000">
        <w:rPr>
          <w:rtl w:val="0"/>
        </w:rPr>
        <w:t xml:space="preserve">Drafting emails, reports, or job ads</w:t>
        <w:br w:type="textWrapping"/>
      </w:r>
    </w:p>
    <w:p w:rsidR="00000000" w:rsidDel="00000000" w:rsidP="00000000" w:rsidRDefault="00000000" w:rsidRPr="00000000" w14:paraId="0000001C">
      <w:pPr>
        <w:numPr>
          <w:ilvl w:val="0"/>
          <w:numId w:val="4"/>
        </w:numPr>
        <w:spacing w:after="0" w:afterAutospacing="0" w:before="0" w:beforeAutospacing="0" w:lineRule="auto"/>
        <w:ind w:left="720" w:hanging="360"/>
      </w:pPr>
      <w:r w:rsidDel="00000000" w:rsidR="00000000" w:rsidRPr="00000000">
        <w:rPr>
          <w:rtl w:val="0"/>
        </w:rPr>
        <w:t xml:space="preserve">Summarising meeting notes or documents</w:t>
        <w:br w:type="textWrapping"/>
      </w:r>
    </w:p>
    <w:p w:rsidR="00000000" w:rsidDel="00000000" w:rsidP="00000000" w:rsidRDefault="00000000" w:rsidRPr="00000000" w14:paraId="0000001D">
      <w:pPr>
        <w:numPr>
          <w:ilvl w:val="0"/>
          <w:numId w:val="4"/>
        </w:numPr>
        <w:spacing w:after="0" w:afterAutospacing="0" w:before="0" w:beforeAutospacing="0" w:lineRule="auto"/>
        <w:ind w:left="720" w:hanging="360"/>
      </w:pPr>
      <w:r w:rsidDel="00000000" w:rsidR="00000000" w:rsidRPr="00000000">
        <w:rPr>
          <w:rtl w:val="0"/>
        </w:rPr>
        <w:t xml:space="preserve">Brainstorming ideas or outlines</w:t>
        <w:br w:type="textWrapping"/>
      </w:r>
    </w:p>
    <w:p w:rsidR="00000000" w:rsidDel="00000000" w:rsidP="00000000" w:rsidRDefault="00000000" w:rsidRPr="00000000" w14:paraId="0000001E">
      <w:pPr>
        <w:numPr>
          <w:ilvl w:val="0"/>
          <w:numId w:val="4"/>
        </w:numPr>
        <w:spacing w:after="0" w:afterAutospacing="0" w:before="0" w:beforeAutospacing="0" w:lineRule="auto"/>
        <w:ind w:left="720" w:hanging="360"/>
      </w:pPr>
      <w:r w:rsidDel="00000000" w:rsidR="00000000" w:rsidRPr="00000000">
        <w:rPr>
          <w:rtl w:val="0"/>
        </w:rPr>
        <w:t xml:space="preserve">Producing early drafts of content</w:t>
        <w:br w:type="textWrapping"/>
      </w:r>
    </w:p>
    <w:p w:rsidR="00000000" w:rsidDel="00000000" w:rsidP="00000000" w:rsidRDefault="00000000" w:rsidRPr="00000000" w14:paraId="0000001F">
      <w:pPr>
        <w:numPr>
          <w:ilvl w:val="0"/>
          <w:numId w:val="4"/>
        </w:numPr>
        <w:spacing w:after="240" w:before="0" w:beforeAutospacing="0" w:lineRule="auto"/>
        <w:ind w:left="720" w:hanging="360"/>
      </w:pPr>
      <w:r w:rsidDel="00000000" w:rsidR="00000000" w:rsidRPr="00000000">
        <w:rPr>
          <w:rtl w:val="0"/>
        </w:rPr>
        <w:t xml:space="preserve">Automating simple, low-risk admin tasks</w:t>
        <w:br w:type="textWrapping"/>
      </w:r>
    </w:p>
    <w:p w:rsidR="00000000" w:rsidDel="00000000" w:rsidP="00000000" w:rsidRDefault="00000000" w:rsidRPr="00000000" w14:paraId="00000020">
      <w:pPr>
        <w:spacing w:after="240" w:before="240" w:lineRule="auto"/>
        <w:rPr/>
      </w:pPr>
      <w:r w:rsidDel="00000000" w:rsidR="00000000" w:rsidRPr="00000000">
        <w:rPr>
          <w:rtl w:val="0"/>
        </w:rPr>
        <w:t xml:space="preserve">When using approved AI tools:</w:t>
      </w:r>
    </w:p>
    <w:p w:rsidR="00000000" w:rsidDel="00000000" w:rsidP="00000000" w:rsidRDefault="00000000" w:rsidRPr="00000000" w14:paraId="00000021">
      <w:pPr>
        <w:numPr>
          <w:ilvl w:val="0"/>
          <w:numId w:val="6"/>
        </w:numPr>
        <w:spacing w:after="0" w:afterAutospacing="0" w:before="240" w:lineRule="auto"/>
        <w:ind w:left="720" w:hanging="360"/>
      </w:pPr>
      <w:r w:rsidDel="00000000" w:rsidR="00000000" w:rsidRPr="00000000">
        <w:rPr>
          <w:rtl w:val="0"/>
        </w:rPr>
        <w:t xml:space="preserve">Always review and edit the output</w:t>
        <w:br w:type="textWrapping"/>
      </w:r>
    </w:p>
    <w:p w:rsidR="00000000" w:rsidDel="00000000" w:rsidP="00000000" w:rsidRDefault="00000000" w:rsidRPr="00000000" w14:paraId="00000022">
      <w:pPr>
        <w:numPr>
          <w:ilvl w:val="0"/>
          <w:numId w:val="6"/>
        </w:numPr>
        <w:spacing w:after="0" w:afterAutospacing="0" w:before="0" w:beforeAutospacing="0" w:lineRule="auto"/>
        <w:ind w:left="720" w:hanging="360"/>
      </w:pPr>
      <w:r w:rsidDel="00000000" w:rsidR="00000000" w:rsidRPr="00000000">
        <w:rPr>
          <w:rtl w:val="0"/>
        </w:rPr>
        <w:t xml:space="preserve">Make sure the information is accurate and appropriate</w:t>
        <w:br w:type="textWrapping"/>
      </w:r>
    </w:p>
    <w:p w:rsidR="00000000" w:rsidDel="00000000" w:rsidP="00000000" w:rsidRDefault="00000000" w:rsidRPr="00000000" w14:paraId="00000023">
      <w:pPr>
        <w:numPr>
          <w:ilvl w:val="0"/>
          <w:numId w:val="6"/>
        </w:numPr>
        <w:spacing w:after="0" w:afterAutospacing="0" w:before="0" w:beforeAutospacing="0" w:lineRule="auto"/>
        <w:ind w:left="720" w:hanging="360"/>
      </w:pPr>
      <w:r w:rsidDel="00000000" w:rsidR="00000000" w:rsidRPr="00000000">
        <w:rPr>
          <w:rtl w:val="0"/>
        </w:rPr>
        <w:t xml:space="preserve">Make sure it reflects our tone and standards</w:t>
        <w:br w:type="textWrapping"/>
      </w:r>
    </w:p>
    <w:p w:rsidR="00000000" w:rsidDel="00000000" w:rsidP="00000000" w:rsidRDefault="00000000" w:rsidRPr="00000000" w14:paraId="00000024">
      <w:pPr>
        <w:numPr>
          <w:ilvl w:val="0"/>
          <w:numId w:val="6"/>
        </w:numPr>
        <w:spacing w:after="240" w:before="0" w:beforeAutospacing="0" w:lineRule="auto"/>
        <w:ind w:left="720" w:hanging="360"/>
      </w:pPr>
      <w:r w:rsidDel="00000000" w:rsidR="00000000" w:rsidRPr="00000000">
        <w:rPr>
          <w:rtl w:val="0"/>
        </w:rPr>
        <w:t xml:space="preserve">Remember AI is a helper, not the final decision-maker</w:t>
        <w:br w:type="textWrapping"/>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gh58pfxpagga" w:id="7"/>
      <w:bookmarkEnd w:id="7"/>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r2lsjj520psv" w:id="8"/>
      <w:bookmarkEnd w:id="8"/>
      <w:r w:rsidDel="00000000" w:rsidR="00000000" w:rsidRPr="00000000">
        <w:rPr>
          <w:b w:val="1"/>
          <w:bCs w:val="1"/>
          <w:sz w:val="34"/>
          <w:szCs w:val="34"/>
          <w:rtl w:val="0"/>
        </w:rPr>
        <w:t xml:space="preserve">6. When it’s </w:t>
      </w:r>
      <w:r w:rsidDel="00000000" w:rsidR="00000000" w:rsidRPr="00000000">
        <w:rPr>
          <w:b w:val="1"/>
          <w:bCs w:val="1"/>
          <w:i w:val="1"/>
          <w:iCs w:val="1"/>
          <w:sz w:val="34"/>
          <w:szCs w:val="34"/>
          <w:rtl w:val="0"/>
        </w:rPr>
        <w:t xml:space="preserve">not</w:t>
      </w:r>
      <w:r w:rsidDel="00000000" w:rsidR="00000000" w:rsidRPr="00000000">
        <w:rPr>
          <w:b w:val="1"/>
          <w:bCs w:val="1"/>
          <w:sz w:val="34"/>
          <w:szCs w:val="34"/>
          <w:rtl w:val="0"/>
        </w:rPr>
        <w:t xml:space="preserve"> okay to use AI tools</w:t>
      </w:r>
    </w:p>
    <w:p w:rsidR="00000000" w:rsidDel="00000000" w:rsidP="00000000" w:rsidRDefault="00000000" w:rsidRPr="00000000" w14:paraId="00000027">
      <w:pPr>
        <w:spacing w:after="240" w:before="240" w:lineRule="auto"/>
        <w:rPr/>
      </w:pPr>
      <w:r w:rsidDel="00000000" w:rsidR="00000000" w:rsidRPr="00000000">
        <w:rPr>
          <w:rtl w:val="0"/>
        </w:rPr>
        <w:t xml:space="preserve">To keep our business and people safe,</w:t>
      </w:r>
      <w:r w:rsidDel="00000000" w:rsidR="00000000" w:rsidRPr="00000000">
        <w:rPr>
          <w:rtl w:val="0"/>
        </w:rPr>
        <w:t xml:space="preserve"> AI use must stay within approved tools and approved purposes</w:t>
      </w:r>
      <w:r w:rsidDel="00000000" w:rsidR="00000000" w:rsidRPr="00000000">
        <w:rPr>
          <w:rtl w:val="0"/>
        </w:rPr>
        <w:t xml:space="preserve">.</w:t>
      </w:r>
    </w:p>
    <w:p w:rsidR="00000000" w:rsidDel="00000000" w:rsidP="00000000" w:rsidRDefault="00000000" w:rsidRPr="00000000" w14:paraId="00000028">
      <w:pPr>
        <w:spacing w:after="240" w:before="240" w:lineRule="auto"/>
        <w:rPr>
          <w:b w:val="1"/>
          <w:bCs w:val="1"/>
        </w:rPr>
      </w:pPr>
      <w:r w:rsidDel="00000000" w:rsidR="00000000" w:rsidRPr="00000000">
        <w:rPr>
          <w:b w:val="1"/>
          <w:bCs w:val="1"/>
          <w:rtl w:val="0"/>
        </w:rPr>
        <w:t xml:space="preserve">Do not:</w:t>
      </w:r>
    </w:p>
    <w:p w:rsidR="00000000" w:rsidDel="00000000" w:rsidP="00000000" w:rsidRDefault="00000000" w:rsidRPr="00000000" w14:paraId="00000029">
      <w:pPr>
        <w:numPr>
          <w:ilvl w:val="0"/>
          <w:numId w:val="3"/>
        </w:numPr>
        <w:spacing w:after="0" w:afterAutospacing="0" w:before="240" w:lineRule="auto"/>
        <w:ind w:left="720" w:hanging="360"/>
      </w:pPr>
      <w:r w:rsidDel="00000000" w:rsidR="00000000" w:rsidRPr="00000000">
        <w:rPr>
          <w:rtl w:val="0"/>
        </w:rPr>
        <w:t xml:space="preserve">Use any AI tool that has not been approved by [Company Name]</w:t>
        <w:br w:type="textWrapping"/>
      </w:r>
    </w:p>
    <w:p w:rsidR="00000000" w:rsidDel="00000000" w:rsidP="00000000" w:rsidRDefault="00000000" w:rsidRPr="00000000" w14:paraId="0000002A">
      <w:pPr>
        <w:numPr>
          <w:ilvl w:val="0"/>
          <w:numId w:val="3"/>
        </w:numPr>
        <w:spacing w:after="0" w:afterAutospacing="0" w:before="0" w:beforeAutospacing="0" w:lineRule="auto"/>
        <w:ind w:left="720" w:hanging="360"/>
      </w:pPr>
      <w:r w:rsidDel="00000000" w:rsidR="00000000" w:rsidRPr="00000000">
        <w:rPr>
          <w:rtl w:val="0"/>
        </w:rPr>
        <w:t xml:space="preserve">Enter confidential, personal, or sensitive information into an AI tool unless the tool is approved for that specific use</w:t>
        <w:br w:type="textWrapping"/>
      </w:r>
    </w:p>
    <w:p w:rsidR="00000000" w:rsidDel="00000000" w:rsidP="00000000" w:rsidRDefault="00000000" w:rsidRPr="00000000" w14:paraId="0000002B">
      <w:pPr>
        <w:numPr>
          <w:ilvl w:val="0"/>
          <w:numId w:val="3"/>
        </w:numPr>
        <w:spacing w:after="0" w:afterAutospacing="0" w:before="0" w:beforeAutospacing="0" w:lineRule="auto"/>
        <w:ind w:left="720" w:hanging="360"/>
      </w:pPr>
      <w:r w:rsidDel="00000000" w:rsidR="00000000" w:rsidRPr="00000000">
        <w:rPr>
          <w:rtl w:val="0"/>
        </w:rPr>
        <w:t xml:space="preserve">Use AI to make decisions about people (hiring, pay, performance, promotions), unless the tool is approved for that specific use</w:t>
        <w:br w:type="textWrapping"/>
      </w:r>
    </w:p>
    <w:p w:rsidR="00000000" w:rsidDel="00000000" w:rsidP="00000000" w:rsidRDefault="00000000" w:rsidRPr="00000000" w14:paraId="0000002C">
      <w:pPr>
        <w:numPr>
          <w:ilvl w:val="0"/>
          <w:numId w:val="3"/>
        </w:numPr>
        <w:spacing w:after="0" w:afterAutospacing="0" w:before="0" w:beforeAutospacing="0" w:lineRule="auto"/>
        <w:ind w:left="720" w:hanging="360"/>
      </w:pPr>
      <w:r w:rsidDel="00000000" w:rsidR="00000000" w:rsidRPr="00000000">
        <w:rPr>
          <w:rtl w:val="0"/>
        </w:rPr>
        <w:t xml:space="preserve">Rely on AI-generated information without checking it carefully</w:t>
        <w:br w:type="textWrapping"/>
      </w:r>
    </w:p>
    <w:p w:rsidR="00000000" w:rsidDel="00000000" w:rsidP="00000000" w:rsidRDefault="00000000" w:rsidRPr="00000000" w14:paraId="0000002D">
      <w:pPr>
        <w:numPr>
          <w:ilvl w:val="0"/>
          <w:numId w:val="3"/>
        </w:numPr>
        <w:spacing w:after="0" w:afterAutospacing="0" w:before="0" w:beforeAutospacing="0" w:lineRule="auto"/>
        <w:ind w:left="720" w:hanging="360"/>
      </w:pPr>
      <w:r w:rsidDel="00000000" w:rsidR="00000000" w:rsidRPr="00000000">
        <w:rPr>
          <w:rtl w:val="0"/>
        </w:rPr>
        <w:t xml:space="preserve">Use AI as a source of legal, financial, or compliance advice</w:t>
        <w:br w:type="textWrapping"/>
      </w:r>
    </w:p>
    <w:p w:rsidR="00000000" w:rsidDel="00000000" w:rsidP="00000000" w:rsidRDefault="00000000" w:rsidRPr="00000000" w14:paraId="0000002E">
      <w:pPr>
        <w:numPr>
          <w:ilvl w:val="0"/>
          <w:numId w:val="3"/>
        </w:numPr>
        <w:spacing w:after="240" w:before="0" w:beforeAutospacing="0" w:lineRule="auto"/>
        <w:ind w:left="720" w:hanging="360"/>
      </w:pPr>
      <w:r w:rsidDel="00000000" w:rsidR="00000000" w:rsidRPr="00000000">
        <w:rPr>
          <w:rtl w:val="0"/>
        </w:rPr>
        <w:t xml:space="preserve">Share AI-generated images, text, or documents without reviewing them fully</w:t>
        <w:br w:type="textWrapping"/>
      </w:r>
    </w:p>
    <w:p w:rsidR="00000000" w:rsidDel="00000000" w:rsidP="00000000" w:rsidRDefault="00000000" w:rsidRPr="00000000" w14:paraId="0000002F">
      <w:pPr>
        <w:spacing w:after="240" w:before="240" w:lineRule="auto"/>
        <w:rPr/>
      </w:pPr>
      <w:r w:rsidDel="00000000" w:rsidR="00000000" w:rsidRPr="00000000">
        <w:rPr>
          <w:rtl w:val="0"/>
        </w:rPr>
        <w:t xml:space="preserve">If you’re unsure whether a tool or use is allowed, please ask.</w:t>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8fkpck4zz6ct" w:id="9"/>
      <w:bookmarkEnd w:id="9"/>
      <w:r w:rsidDel="00000000" w:rsidR="00000000" w:rsidRPr="00000000">
        <w:rPr>
          <w:b w:val="1"/>
          <w:bCs w:val="1"/>
          <w:sz w:val="34"/>
          <w:szCs w:val="34"/>
          <w:rtl w:val="0"/>
        </w:rPr>
        <w:t xml:space="preserve">7. Things to be aware of</w:t>
      </w:r>
    </w:p>
    <w:p w:rsidR="00000000" w:rsidDel="00000000" w:rsidP="00000000" w:rsidRDefault="00000000" w:rsidRPr="00000000" w14:paraId="00000031">
      <w:pPr>
        <w:spacing w:after="240" w:before="240" w:lineRule="auto"/>
        <w:rPr/>
      </w:pPr>
      <w:r w:rsidDel="00000000" w:rsidR="00000000" w:rsidRPr="00000000">
        <w:rPr>
          <w:rtl w:val="0"/>
        </w:rPr>
        <w:t xml:space="preserve">AI tools can be helpful, but they have limits. Always keep these risks in mind:</w:t>
      </w:r>
    </w:p>
    <w:p w:rsidR="00000000" w:rsidDel="00000000" w:rsidP="00000000" w:rsidRDefault="00000000" w:rsidRPr="00000000" w14:paraId="00000032">
      <w:pPr>
        <w:numPr>
          <w:ilvl w:val="0"/>
          <w:numId w:val="2"/>
        </w:numPr>
        <w:spacing w:after="0" w:afterAutospacing="0" w:before="240" w:lineRule="auto"/>
        <w:ind w:left="720" w:hanging="360"/>
      </w:pPr>
      <w:r w:rsidDel="00000000" w:rsidR="00000000" w:rsidRPr="00000000">
        <w:rPr>
          <w:b w:val="1"/>
          <w:bCs w:val="1"/>
          <w:rtl w:val="0"/>
        </w:rPr>
        <w:t xml:space="preserve">Accuracy</w:t>
      </w:r>
      <w:r w:rsidDel="00000000" w:rsidR="00000000" w:rsidRPr="00000000">
        <w:rPr>
          <w:rtl w:val="0"/>
        </w:rPr>
        <w:t xml:space="preserve">: AI can produce false or misleading information.</w:t>
        <w:br w:type="textWrapping"/>
      </w:r>
    </w:p>
    <w:p w:rsidR="00000000" w:rsidDel="00000000" w:rsidP="00000000" w:rsidRDefault="00000000" w:rsidRPr="00000000" w14:paraId="00000033">
      <w:pPr>
        <w:numPr>
          <w:ilvl w:val="0"/>
          <w:numId w:val="2"/>
        </w:numPr>
        <w:spacing w:after="0" w:afterAutospacing="0" w:before="0" w:beforeAutospacing="0" w:lineRule="auto"/>
        <w:ind w:left="720" w:hanging="360"/>
      </w:pPr>
      <w:r w:rsidDel="00000000" w:rsidR="00000000" w:rsidRPr="00000000">
        <w:rPr>
          <w:b w:val="1"/>
          <w:bCs w:val="1"/>
          <w:rtl w:val="0"/>
        </w:rPr>
        <w:t xml:space="preserve">Bias</w:t>
      </w:r>
      <w:r w:rsidDel="00000000" w:rsidR="00000000" w:rsidRPr="00000000">
        <w:rPr>
          <w:rtl w:val="0"/>
        </w:rPr>
        <w:t xml:space="preserve">: AI outputs can reflect stereotypes and unfair assumptions.</w:t>
        <w:br w:type="textWrapping"/>
      </w:r>
    </w:p>
    <w:p w:rsidR="00000000" w:rsidDel="00000000" w:rsidP="00000000" w:rsidRDefault="00000000" w:rsidRPr="00000000" w14:paraId="00000034">
      <w:pPr>
        <w:numPr>
          <w:ilvl w:val="0"/>
          <w:numId w:val="2"/>
        </w:numPr>
        <w:spacing w:after="0" w:afterAutospacing="0" w:before="0" w:beforeAutospacing="0" w:lineRule="auto"/>
        <w:ind w:left="720" w:hanging="360"/>
      </w:pPr>
      <w:r w:rsidDel="00000000" w:rsidR="00000000" w:rsidRPr="00000000">
        <w:rPr>
          <w:b w:val="1"/>
          <w:bCs w:val="1"/>
          <w:rtl w:val="0"/>
        </w:rPr>
        <w:t xml:space="preserve">Data use</w:t>
      </w:r>
      <w:r w:rsidDel="00000000" w:rsidR="00000000" w:rsidRPr="00000000">
        <w:rPr>
          <w:rtl w:val="0"/>
        </w:rPr>
        <w:t xml:space="preserve">: Many AI tools may store or reuse what you type.</w:t>
        <w:br w:type="textWrapping"/>
      </w:r>
    </w:p>
    <w:p w:rsidR="00000000" w:rsidDel="00000000" w:rsidP="00000000" w:rsidRDefault="00000000" w:rsidRPr="00000000" w14:paraId="00000035">
      <w:pPr>
        <w:numPr>
          <w:ilvl w:val="0"/>
          <w:numId w:val="2"/>
        </w:numPr>
        <w:spacing w:after="0" w:afterAutospacing="0" w:before="0" w:beforeAutospacing="0" w:lineRule="auto"/>
        <w:ind w:left="720" w:hanging="360"/>
      </w:pPr>
      <w:r w:rsidDel="00000000" w:rsidR="00000000" w:rsidRPr="00000000">
        <w:rPr>
          <w:b w:val="1"/>
          <w:bCs w:val="1"/>
          <w:rtl w:val="0"/>
        </w:rPr>
        <w:t xml:space="preserve">Copyright</w:t>
      </w:r>
      <w:r w:rsidDel="00000000" w:rsidR="00000000" w:rsidRPr="00000000">
        <w:rPr>
          <w:rtl w:val="0"/>
        </w:rPr>
        <w:t xml:space="preserve">: AI content may not be fully original.</w:t>
        <w:br w:type="textWrapping"/>
      </w:r>
    </w:p>
    <w:p w:rsidR="00000000" w:rsidDel="00000000" w:rsidP="00000000" w:rsidRDefault="00000000" w:rsidRPr="00000000" w14:paraId="00000036">
      <w:pPr>
        <w:numPr>
          <w:ilvl w:val="0"/>
          <w:numId w:val="2"/>
        </w:numPr>
        <w:spacing w:after="240" w:before="0" w:beforeAutospacing="0" w:lineRule="auto"/>
        <w:ind w:left="720" w:hanging="360"/>
      </w:pPr>
      <w:r w:rsidDel="00000000" w:rsidR="00000000" w:rsidRPr="00000000">
        <w:rPr>
          <w:b w:val="1"/>
          <w:bCs w:val="1"/>
          <w:rtl w:val="0"/>
        </w:rPr>
        <w:t xml:space="preserve">Reputation</w:t>
      </w:r>
      <w:r w:rsidDel="00000000" w:rsidR="00000000" w:rsidRPr="00000000">
        <w:rPr>
          <w:rtl w:val="0"/>
        </w:rPr>
        <w:t xml:space="preserve">: Public-facing AI content must be handled carefully.</w:t>
        <w:br w:type="textWrapping"/>
      </w:r>
    </w:p>
    <w:p w:rsidR="00000000" w:rsidDel="00000000" w:rsidP="00000000" w:rsidRDefault="00000000" w:rsidRPr="00000000" w14:paraId="00000037">
      <w:pPr>
        <w:spacing w:after="240" w:before="240" w:lineRule="auto"/>
        <w:rPr/>
      </w:pPr>
      <w:r w:rsidDel="00000000" w:rsidR="00000000" w:rsidRPr="00000000">
        <w:rPr>
          <w:rtl w:val="0"/>
        </w:rPr>
        <w:t xml:space="preserve">Report anything concerning or unusual to your manager or HR.</w:t>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lizrpyajvp9v" w:id="10"/>
      <w:bookmarkEnd w:id="10"/>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djeariyxp8he" w:id="11"/>
      <w:bookmarkEnd w:id="11"/>
      <w:r w:rsidDel="00000000" w:rsidR="00000000" w:rsidRPr="00000000">
        <w:rPr>
          <w:b w:val="1"/>
          <w:bCs w:val="1"/>
          <w:sz w:val="34"/>
          <w:szCs w:val="34"/>
          <w:rtl w:val="0"/>
        </w:rPr>
        <w:t xml:space="preserve">8. Your responsibilities</w:t>
      </w:r>
    </w:p>
    <w:p w:rsidR="00000000" w:rsidDel="00000000" w:rsidP="00000000" w:rsidRDefault="00000000" w:rsidRPr="00000000" w14:paraId="0000003A">
      <w:pPr>
        <w:spacing w:after="240" w:before="240" w:lineRule="auto"/>
        <w:rPr/>
      </w:pPr>
      <w:r w:rsidDel="00000000" w:rsidR="00000000" w:rsidRPr="00000000">
        <w:rPr>
          <w:rtl w:val="0"/>
        </w:rPr>
        <w:t xml:space="preserve">When using approved AI tools, you are responsible for:</w:t>
      </w:r>
    </w:p>
    <w:p w:rsidR="00000000" w:rsidDel="00000000" w:rsidP="00000000" w:rsidRDefault="00000000" w:rsidRPr="00000000" w14:paraId="0000003B">
      <w:pPr>
        <w:numPr>
          <w:ilvl w:val="0"/>
          <w:numId w:val="8"/>
        </w:numPr>
        <w:spacing w:after="0" w:afterAutospacing="0" w:before="240" w:lineRule="auto"/>
        <w:ind w:left="720" w:hanging="360"/>
      </w:pPr>
      <w:r w:rsidDel="00000000" w:rsidR="00000000" w:rsidRPr="00000000">
        <w:rPr>
          <w:rtl w:val="0"/>
        </w:rPr>
        <w:t xml:space="preserve">Protecting personal and confidential information</w:t>
        <w:br w:type="textWrapping"/>
      </w:r>
    </w:p>
    <w:p w:rsidR="00000000" w:rsidDel="00000000" w:rsidP="00000000" w:rsidRDefault="00000000" w:rsidRPr="00000000" w14:paraId="0000003C">
      <w:pPr>
        <w:numPr>
          <w:ilvl w:val="0"/>
          <w:numId w:val="8"/>
        </w:numPr>
        <w:spacing w:after="0" w:afterAutospacing="0" w:before="0" w:beforeAutospacing="0" w:lineRule="auto"/>
        <w:ind w:left="720" w:hanging="360"/>
      </w:pPr>
      <w:r w:rsidDel="00000000" w:rsidR="00000000" w:rsidRPr="00000000">
        <w:rPr>
          <w:rtl w:val="0"/>
        </w:rPr>
        <w:t xml:space="preserve">Checking and improving AI-generated work</w:t>
        <w:br w:type="textWrapping"/>
      </w:r>
    </w:p>
    <w:p w:rsidR="00000000" w:rsidDel="00000000" w:rsidP="00000000" w:rsidRDefault="00000000" w:rsidRPr="00000000" w14:paraId="0000003D">
      <w:pPr>
        <w:numPr>
          <w:ilvl w:val="0"/>
          <w:numId w:val="8"/>
        </w:numPr>
        <w:spacing w:after="0" w:afterAutospacing="0" w:before="0" w:beforeAutospacing="0" w:lineRule="auto"/>
        <w:ind w:left="720" w:hanging="360"/>
      </w:pPr>
      <w:r w:rsidDel="00000000" w:rsidR="00000000" w:rsidRPr="00000000">
        <w:rPr>
          <w:rtl w:val="0"/>
        </w:rPr>
        <w:t xml:space="preserve">Using tools according to this policy</w:t>
        <w:br w:type="textWrapping"/>
      </w:r>
    </w:p>
    <w:p w:rsidR="00000000" w:rsidDel="00000000" w:rsidP="00000000" w:rsidRDefault="00000000" w:rsidRPr="00000000" w14:paraId="0000003E">
      <w:pPr>
        <w:numPr>
          <w:ilvl w:val="0"/>
          <w:numId w:val="8"/>
        </w:numPr>
        <w:spacing w:after="0" w:afterAutospacing="0" w:before="0" w:beforeAutospacing="0" w:lineRule="auto"/>
        <w:ind w:left="720" w:hanging="360"/>
      </w:pPr>
      <w:r w:rsidDel="00000000" w:rsidR="00000000" w:rsidRPr="00000000">
        <w:rPr>
          <w:rtl w:val="0"/>
        </w:rPr>
        <w:t xml:space="preserve">Asking before using a new or unlisted AI tool</w:t>
        <w:br w:type="textWrapping"/>
      </w:r>
    </w:p>
    <w:p w:rsidR="00000000" w:rsidDel="00000000" w:rsidP="00000000" w:rsidRDefault="00000000" w:rsidRPr="00000000" w14:paraId="0000003F">
      <w:pPr>
        <w:numPr>
          <w:ilvl w:val="0"/>
          <w:numId w:val="8"/>
        </w:numPr>
        <w:spacing w:after="240" w:before="0" w:beforeAutospacing="0" w:lineRule="auto"/>
        <w:ind w:left="720" w:hanging="360"/>
      </w:pPr>
      <w:r w:rsidDel="00000000" w:rsidR="00000000" w:rsidRPr="00000000">
        <w:rPr>
          <w:rtl w:val="0"/>
        </w:rPr>
        <w:t xml:space="preserve">Reporting accidental misuse or issues promptly</w:t>
        <w:br w:type="textWrapping"/>
      </w:r>
    </w:p>
    <w:p w:rsidR="00000000" w:rsidDel="00000000" w:rsidP="00000000" w:rsidRDefault="00000000" w:rsidRPr="00000000" w14:paraId="00000040">
      <w:pPr>
        <w:spacing w:after="240" w:before="240" w:lineRule="auto"/>
        <w:rPr/>
      </w:pPr>
      <w:r w:rsidDel="00000000" w:rsidR="00000000" w:rsidRPr="00000000">
        <w:rPr>
          <w:rtl w:val="0"/>
        </w:rPr>
        <w:t xml:space="preserve">Even if AI helps, </w:t>
      </w:r>
      <w:r w:rsidDel="00000000" w:rsidR="00000000" w:rsidRPr="00000000">
        <w:rPr>
          <w:b w:val="1"/>
          <w:bCs w:val="1"/>
          <w:rtl w:val="0"/>
        </w:rPr>
        <w:t xml:space="preserve">you are accountable for the final output</w:t>
      </w:r>
      <w:r w:rsidDel="00000000" w:rsidR="00000000" w:rsidRPr="00000000">
        <w:rPr>
          <w:rtl w:val="0"/>
        </w:rPr>
        <w:t xml:space="preserve">.</w:t>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ed3hlhi04duo" w:id="12"/>
      <w:bookmarkEnd w:id="12"/>
      <w:r w:rsidDel="00000000" w:rsidR="00000000" w:rsidRPr="00000000">
        <w:rPr>
          <w:b w:val="1"/>
          <w:bCs w:val="1"/>
          <w:sz w:val="34"/>
          <w:szCs w:val="34"/>
          <w:rtl w:val="0"/>
        </w:rPr>
        <w:t xml:space="preserve">9. Asking for a new tool to be approved</w:t>
      </w:r>
    </w:p>
    <w:p w:rsidR="00000000" w:rsidDel="00000000" w:rsidP="00000000" w:rsidRDefault="00000000" w:rsidRPr="00000000" w14:paraId="00000042">
      <w:pPr>
        <w:spacing w:after="240" w:before="240" w:lineRule="auto"/>
        <w:rPr/>
      </w:pPr>
      <w:r w:rsidDel="00000000" w:rsidR="00000000" w:rsidRPr="00000000">
        <w:rPr>
          <w:rtl w:val="0"/>
        </w:rPr>
        <w:t xml:space="preserve">If you’d like us to consider a new AI tool:</w:t>
      </w:r>
    </w:p>
    <w:p w:rsidR="00000000" w:rsidDel="00000000" w:rsidP="00000000" w:rsidRDefault="00000000" w:rsidRPr="00000000" w14:paraId="00000043">
      <w:pPr>
        <w:numPr>
          <w:ilvl w:val="0"/>
          <w:numId w:val="7"/>
        </w:numPr>
        <w:spacing w:after="0" w:afterAutospacing="0" w:before="240" w:lineRule="auto"/>
        <w:ind w:left="720" w:hanging="360"/>
      </w:pPr>
      <w:r w:rsidDel="00000000" w:rsidR="00000000" w:rsidRPr="00000000">
        <w:rPr>
          <w:rtl w:val="0"/>
        </w:rPr>
        <w:t xml:space="preserve">Complete the AI Tools Request Form</w:t>
      </w:r>
    </w:p>
    <w:p w:rsidR="00000000" w:rsidDel="00000000" w:rsidP="00000000" w:rsidRDefault="00000000" w:rsidRPr="00000000" w14:paraId="00000044">
      <w:pPr>
        <w:numPr>
          <w:ilvl w:val="0"/>
          <w:numId w:val="7"/>
        </w:numPr>
        <w:spacing w:after="0" w:afterAutospacing="0" w:before="0" w:beforeAutospacing="0" w:lineRule="auto"/>
        <w:ind w:left="720" w:hanging="360"/>
      </w:pPr>
      <w:r w:rsidDel="00000000" w:rsidR="00000000" w:rsidRPr="00000000">
        <w:rPr>
          <w:rtl w:val="0"/>
        </w:rPr>
        <w:t xml:space="preserve">Speak with your manager or IT</w:t>
      </w:r>
    </w:p>
    <w:p w:rsidR="00000000" w:rsidDel="00000000" w:rsidP="00000000" w:rsidRDefault="00000000" w:rsidRPr="00000000" w14:paraId="00000045">
      <w:pPr>
        <w:numPr>
          <w:ilvl w:val="0"/>
          <w:numId w:val="7"/>
        </w:numPr>
        <w:spacing w:after="0" w:afterAutospacing="0" w:before="0" w:beforeAutospacing="0" w:lineRule="auto"/>
        <w:ind w:left="720" w:hanging="360"/>
      </w:pPr>
      <w:r w:rsidDel="00000000" w:rsidR="00000000" w:rsidRPr="00000000">
        <w:rPr>
          <w:rtl w:val="0"/>
        </w:rPr>
        <w:t xml:space="preserve">Explain how you plan to use it</w:t>
      </w:r>
    </w:p>
    <w:p w:rsidR="00000000" w:rsidDel="00000000" w:rsidP="00000000" w:rsidRDefault="00000000" w:rsidRPr="00000000" w14:paraId="00000046">
      <w:pPr>
        <w:numPr>
          <w:ilvl w:val="0"/>
          <w:numId w:val="7"/>
        </w:numPr>
        <w:spacing w:after="240" w:before="0" w:beforeAutospacing="0" w:lineRule="auto"/>
        <w:ind w:left="720" w:hanging="360"/>
      </w:pPr>
      <w:r w:rsidDel="00000000" w:rsidR="00000000" w:rsidRPr="00000000">
        <w:rPr>
          <w:rtl w:val="0"/>
        </w:rPr>
        <w:t xml:space="preserve">Wait for approval before using it for any work tasks</w:t>
      </w:r>
    </w:p>
    <w:p w:rsidR="00000000" w:rsidDel="00000000" w:rsidP="00000000" w:rsidRDefault="00000000" w:rsidRPr="00000000" w14:paraId="00000047">
      <w:pPr>
        <w:spacing w:after="240" w:before="240" w:lineRule="auto"/>
        <w:rPr/>
      </w:pPr>
      <w:r w:rsidDel="00000000" w:rsidR="00000000" w:rsidRPr="00000000">
        <w:rPr>
          <w:rtl w:val="0"/>
        </w:rPr>
        <w:t xml:space="preserve">We’ll review the privacy, security, and business risks before deciding.</w:t>
      </w:r>
    </w:p>
    <w:p w:rsidR="00000000" w:rsidDel="00000000" w:rsidP="00000000" w:rsidRDefault="00000000" w:rsidRPr="00000000" w14:paraId="00000048">
      <w:pPr>
        <w:pStyle w:val="Heading2"/>
        <w:keepNext w:val="0"/>
        <w:keepLines w:val="0"/>
        <w:spacing w:after="80" w:lineRule="auto"/>
        <w:rPr>
          <w:b w:val="1"/>
          <w:bCs w:val="1"/>
          <w:sz w:val="34"/>
          <w:szCs w:val="34"/>
        </w:rPr>
      </w:pPr>
      <w:bookmarkStart w:colFirst="0" w:colLast="0" w:name="_b76xxqifvb0l" w:id="13"/>
      <w:bookmarkEnd w:id="13"/>
      <w:r w:rsidDel="00000000" w:rsidR="00000000" w:rsidRPr="00000000">
        <w:rPr>
          <w:b w:val="1"/>
          <w:bCs w:val="1"/>
          <w:sz w:val="34"/>
          <w:szCs w:val="34"/>
          <w:rtl w:val="0"/>
        </w:rPr>
        <w:t xml:space="preserve">10. What happens if this policy isn’t followed</w:t>
      </w:r>
    </w:p>
    <w:p w:rsidR="00000000" w:rsidDel="00000000" w:rsidP="00000000" w:rsidRDefault="00000000" w:rsidRPr="00000000" w14:paraId="00000049">
      <w:pPr>
        <w:spacing w:after="240" w:before="240" w:lineRule="auto"/>
        <w:rPr/>
      </w:pPr>
      <w:r w:rsidDel="00000000" w:rsidR="00000000" w:rsidRPr="00000000">
        <w:rPr>
          <w:rtl w:val="0"/>
        </w:rPr>
        <w:t xml:space="preserve">If AI tools are used inappropriately, especially unapproved tools, it may lead to additional training or disciplinary action, depending on the severity and circumstances.</w:t>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tce4js8x7263" w:id="14"/>
      <w:bookmarkEnd w:id="14"/>
      <w:r w:rsidDel="00000000" w:rsidR="00000000" w:rsidRPr="00000000">
        <w:rPr>
          <w:b w:val="1"/>
          <w:bCs w:val="1"/>
          <w:sz w:val="34"/>
          <w:szCs w:val="34"/>
          <w:rtl w:val="0"/>
        </w:rPr>
        <w:t xml:space="preserve">11. Questions</w:t>
      </w:r>
    </w:p>
    <w:p w:rsidR="00000000" w:rsidDel="00000000" w:rsidP="00000000" w:rsidRDefault="00000000" w:rsidRPr="00000000" w14:paraId="0000004B">
      <w:pPr>
        <w:spacing w:after="240" w:before="240" w:lineRule="auto"/>
        <w:rPr/>
      </w:pPr>
      <w:r w:rsidDel="00000000" w:rsidR="00000000" w:rsidRPr="00000000">
        <w:rPr>
          <w:rtl w:val="0"/>
        </w:rPr>
        <w:t xml:space="preserve">If you’re unsure whether something is allowed or need help understanding the policy, speak to your manager, HR, or IT. We want you to feel confident using AI at work.</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b w:val="1"/>
          <w:bCs w:val="1"/>
          <w:sz w:val="30"/>
          <w:szCs w:val="30"/>
        </w:rPr>
      </w:pPr>
      <w:r w:rsidDel="00000000" w:rsidR="00000000" w:rsidRPr="00000000">
        <w:rPr>
          <w:b w:val="1"/>
          <w:bCs w:val="1"/>
          <w:sz w:val="30"/>
          <w:szCs w:val="30"/>
          <w:rtl w:val="0"/>
        </w:rPr>
        <w:t xml:space="preserve">Note - Remove everything below this point before sharing your policy.</w:t>
      </w:r>
    </w:p>
    <w:p w:rsidR="00000000" w:rsidDel="00000000" w:rsidP="00000000" w:rsidRDefault="00000000" w:rsidRPr="00000000" w14:paraId="0000004E">
      <w:pPr>
        <w:pStyle w:val="Heading2"/>
        <w:keepNext w:val="0"/>
        <w:keepLines w:val="0"/>
        <w:spacing w:after="80" w:lineRule="auto"/>
        <w:rPr>
          <w:b w:val="1"/>
          <w:bCs w:val="1"/>
          <w:sz w:val="34"/>
          <w:szCs w:val="34"/>
        </w:rPr>
      </w:pPr>
      <w:bookmarkStart w:colFirst="0" w:colLast="0" w:name="_hruanxlrjml" w:id="15"/>
      <w:bookmarkEnd w:id="15"/>
      <w:r w:rsidDel="00000000" w:rsidR="00000000" w:rsidRPr="00000000">
        <w:rPr>
          <w:b w:val="1"/>
          <w:bCs w:val="1"/>
          <w:sz w:val="34"/>
          <w:szCs w:val="34"/>
          <w:rtl w:val="0"/>
        </w:rPr>
        <w:t xml:space="preserve">Disclaimer from HR Partner </w:t>
      </w:r>
    </w:p>
    <w:p w:rsidR="00000000" w:rsidDel="00000000" w:rsidP="00000000" w:rsidRDefault="00000000" w:rsidRPr="00000000" w14:paraId="0000004F">
      <w:pPr>
        <w:spacing w:after="240" w:before="240" w:lineRule="auto"/>
        <w:rPr/>
      </w:pPr>
      <w:r w:rsidDel="00000000" w:rsidR="00000000" w:rsidRPr="00000000">
        <w:rPr>
          <w:rtl w:val="0"/>
        </w:rPr>
        <w:t xml:space="preserve">This policy gives general guidance and does not replace legal advice. AI-related laws in areas such as privacy, data protection, discrimination, workplace monitoring, and intellectual property vary by region. Businesses must check any legal requirements that apply to their country, state, or region. Where local laws require stricter standards, those rules take priority.</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drawing>
          <wp:inline distB="114300" distT="114300" distL="114300" distR="114300">
            <wp:extent cx="1143000" cy="571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43000" cy="571500"/>
                    </a:xfrm>
                    <a:prstGeom prst="rect"/>
                    <a:ln/>
                  </pic:spPr>
                </pic:pic>
              </a:graphicData>
            </a:graphic>
          </wp:inline>
        </w:drawing>
      </w:r>
      <w:r w:rsidDel="00000000" w:rsidR="00000000" w:rsidRPr="00000000">
        <w:rPr>
          <w:rtl w:val="0"/>
        </w:rPr>
        <w:br w:type="textWrapping"/>
        <w:t xml:space="preserve">HR Partner is an HRIS built for small and medium-sized businesses, especially those with globally distributed workforce or remote teams. We help you stay on top of HR admin so you can focus on what matters most – your people. </w:t>
      </w:r>
      <w:hyperlink r:id="rId7">
        <w:r w:rsidDel="00000000" w:rsidR="00000000" w:rsidRPr="00000000">
          <w:rPr>
            <w:color w:val="1155cc"/>
            <w:u w:val="single"/>
            <w:rtl w:val="0"/>
          </w:rPr>
          <w:t xml:space="preserve">Book a demo to find out more</w:t>
        </w:r>
      </w:hyperlink>
      <w:r w:rsidDel="00000000" w:rsidR="00000000" w:rsidRPr="00000000">
        <w:rPr>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hrpartner.io/de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